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36" w:rsidRDefault="00060A36" w:rsidP="00F80B2C">
      <w:pPr>
        <w:ind w:left="540"/>
        <w:jc w:val="right"/>
      </w:pPr>
      <w:r>
        <w:rPr>
          <w:noProof/>
        </w:rPr>
        <w:drawing>
          <wp:inline distT="0" distB="0" distL="0" distR="0">
            <wp:extent cx="3103685" cy="439358"/>
            <wp:effectExtent l="19050" t="0" r="1465" b="0"/>
            <wp:docPr id="2" name="Picture 1" descr="Energy_Header_with_text_for_prin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y_Header_with_text_for_print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6801" cy="43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E00" w:rsidRPr="00B51E00" w:rsidRDefault="00B51E00" w:rsidP="00B51E00">
      <w:pPr>
        <w:pStyle w:val="NoSpacing"/>
        <w:rPr>
          <w:b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</w:t>
      </w:r>
      <w:r w:rsidR="00C62900" w:rsidRPr="00B51E00">
        <w:rPr>
          <w:b/>
          <w:i/>
        </w:rPr>
        <w:t xml:space="preserve">Sources for </w:t>
      </w:r>
      <w:r>
        <w:rPr>
          <w:b/>
          <w:i/>
        </w:rPr>
        <w:t>Workshop</w:t>
      </w:r>
      <w:r w:rsidR="00060A36" w:rsidRPr="00B51E00">
        <w:rPr>
          <w:b/>
          <w:i/>
        </w:rPr>
        <w:t xml:space="preserve"> Materials</w:t>
      </w:r>
      <w:r w:rsidRPr="00B51E00">
        <w:rPr>
          <w:b/>
        </w:rPr>
        <w:t xml:space="preserve">      </w:t>
      </w:r>
    </w:p>
    <w:p w:rsidR="00DE61FA" w:rsidRPr="001B0612" w:rsidRDefault="00B51E00" w:rsidP="00B51E00">
      <w:pPr>
        <w:pStyle w:val="NoSpacing"/>
      </w:pPr>
      <w:r>
        <w:t xml:space="preserve">          </w:t>
      </w:r>
      <w:r w:rsidR="00535F09" w:rsidRPr="00B51E00">
        <w:rPr>
          <w:b/>
        </w:rPr>
        <w:t xml:space="preserve">Solar </w:t>
      </w:r>
      <w:r w:rsidR="00DE61FA" w:rsidRPr="00B51E00">
        <w:rPr>
          <w:b/>
        </w:rPr>
        <w:t xml:space="preserve">Energy </w:t>
      </w:r>
      <w:r w:rsidR="001B0612" w:rsidRPr="00B51E00">
        <w:rPr>
          <w:b/>
        </w:rPr>
        <w:t>Introduction</w:t>
      </w:r>
    </w:p>
    <w:p w:rsidR="00B51E00" w:rsidRDefault="00B51E00" w:rsidP="00B51E00">
      <w:pPr>
        <w:pStyle w:val="NoSpacing"/>
        <w:numPr>
          <w:ilvl w:val="0"/>
          <w:numId w:val="6"/>
        </w:numPr>
        <w:ind w:left="720" w:hanging="180"/>
      </w:pPr>
      <w:r>
        <w:t xml:space="preserve">Energy </w:t>
      </w:r>
      <w:r w:rsidR="00060A36">
        <w:t>Cards</w:t>
      </w:r>
      <w:r w:rsidR="00DE61FA">
        <w:t xml:space="preserve">    </w:t>
      </w:r>
      <w:r w:rsidR="001B0612">
        <w:t xml:space="preserve"> </w:t>
      </w:r>
    </w:p>
    <w:p w:rsidR="00060A36" w:rsidRPr="00C62900" w:rsidRDefault="00060A36" w:rsidP="00B51E00">
      <w:pPr>
        <w:pStyle w:val="NoSpacing"/>
        <w:ind w:left="720"/>
      </w:pPr>
      <w:hyperlink r:id="rId6" w:history="1">
        <w:r w:rsidRPr="00B51E00">
          <w:rPr>
            <w:rStyle w:val="Hyperlink"/>
            <w:color w:val="548DD4" w:themeColor="text2" w:themeTint="99"/>
          </w:rPr>
          <w:t>http://nightsky.jpl.na</w:t>
        </w:r>
        <w:r w:rsidRPr="00B51E00">
          <w:rPr>
            <w:rStyle w:val="Hyperlink"/>
            <w:color w:val="548DD4" w:themeColor="text2" w:themeTint="99"/>
          </w:rPr>
          <w:t>s</w:t>
        </w:r>
        <w:r w:rsidRPr="00B51E00">
          <w:rPr>
            <w:rStyle w:val="Hyperlink"/>
            <w:color w:val="548DD4" w:themeColor="text2" w:themeTint="99"/>
          </w:rPr>
          <w:t>a.gov/download-view.cfm?Doc_ID=494</w:t>
        </w:r>
      </w:hyperlink>
    </w:p>
    <w:p w:rsidR="00B51E00" w:rsidRDefault="00C62900" w:rsidP="00B51E00">
      <w:pPr>
        <w:pStyle w:val="ListParagraph"/>
        <w:numPr>
          <w:ilvl w:val="0"/>
          <w:numId w:val="2"/>
        </w:numPr>
        <w:ind w:left="540" w:firstLine="0"/>
        <w:rPr>
          <w:lang w:val="es-MX"/>
        </w:rPr>
      </w:pPr>
      <w:r w:rsidRPr="00F80B2C">
        <w:rPr>
          <w:lang w:val="es-MX"/>
        </w:rPr>
        <w:t xml:space="preserve">Solar </w:t>
      </w:r>
      <w:proofErr w:type="spellStart"/>
      <w:r w:rsidRPr="00F80B2C">
        <w:rPr>
          <w:lang w:val="es-MX"/>
        </w:rPr>
        <w:t>Balloon</w:t>
      </w:r>
      <w:proofErr w:type="spellEnd"/>
      <w:r w:rsidR="00B51E00">
        <w:rPr>
          <w:lang w:val="es-MX"/>
        </w:rPr>
        <w:t xml:space="preserve">        </w:t>
      </w:r>
    </w:p>
    <w:p w:rsidR="001B0612" w:rsidRPr="00B51E00" w:rsidRDefault="00B51E00" w:rsidP="00B51E00">
      <w:pPr>
        <w:pStyle w:val="ListParagraph"/>
        <w:ind w:left="540"/>
        <w:rPr>
          <w:lang w:val="es-MX"/>
        </w:rPr>
      </w:pPr>
      <w:r>
        <w:rPr>
          <w:lang w:val="es-MX"/>
        </w:rPr>
        <w:t xml:space="preserve">     </w:t>
      </w:r>
      <w:hyperlink r:id="rId7" w:history="1">
        <w:r w:rsidR="00C62900" w:rsidRPr="00B51E00">
          <w:rPr>
            <w:rStyle w:val="Hyperlink"/>
            <w:lang w:val="es-MX"/>
          </w:rPr>
          <w:t>http://www.amazon.com/Toysmith-7991-UFO-Solar-Balloon/dp/B001D21SUK</w:t>
        </w:r>
      </w:hyperlink>
    </w:p>
    <w:p w:rsidR="001B0612" w:rsidRPr="001B0612" w:rsidRDefault="00060A36" w:rsidP="00F80B2C">
      <w:pPr>
        <w:pStyle w:val="NoSpacing"/>
        <w:ind w:left="540"/>
        <w:rPr>
          <w:b/>
        </w:rPr>
      </w:pPr>
      <w:r w:rsidRPr="001B0612">
        <w:rPr>
          <w:b/>
        </w:rPr>
        <w:t>Seasons</w:t>
      </w:r>
    </w:p>
    <w:p w:rsidR="00F80B2C" w:rsidRDefault="00060A36" w:rsidP="00F80B2C">
      <w:pPr>
        <w:pStyle w:val="NoSpacing"/>
        <w:numPr>
          <w:ilvl w:val="0"/>
          <w:numId w:val="5"/>
        </w:numPr>
        <w:ind w:left="540" w:firstLine="0"/>
      </w:pPr>
      <w:r>
        <w:t>LHS GEMS Seasons Teacher Guide</w:t>
      </w:r>
      <w:r w:rsidR="00DE61FA">
        <w:tab/>
      </w:r>
      <w:r w:rsidR="00DE61FA">
        <w:tab/>
        <w:t xml:space="preserve">             </w:t>
      </w:r>
      <w:r w:rsidR="00F80B2C">
        <w:t xml:space="preserve">                              </w:t>
      </w:r>
      <w:r w:rsidR="00DE61FA">
        <w:t xml:space="preserve"> </w:t>
      </w:r>
    </w:p>
    <w:p w:rsidR="00060A36" w:rsidRPr="001B0612" w:rsidRDefault="00DE61FA" w:rsidP="00F80B2C">
      <w:pPr>
        <w:pStyle w:val="NoSpacing"/>
        <w:ind w:left="540"/>
      </w:pPr>
      <w:r>
        <w:t xml:space="preserve"> </w:t>
      </w:r>
      <w:hyperlink r:id="rId8" w:history="1">
        <w:r w:rsidR="00060A36" w:rsidRPr="003178EC">
          <w:rPr>
            <w:rStyle w:val="Hyperlink"/>
          </w:rPr>
          <w:t>http://lhsgems.org/GEMSSeasons.html</w:t>
        </w:r>
      </w:hyperlink>
    </w:p>
    <w:p w:rsidR="00B51E00" w:rsidRDefault="00060A36" w:rsidP="00B51E00">
      <w:pPr>
        <w:pStyle w:val="ListParagraph"/>
        <w:numPr>
          <w:ilvl w:val="0"/>
          <w:numId w:val="1"/>
        </w:numPr>
        <w:ind w:left="540" w:firstLine="0"/>
      </w:pPr>
      <w:r>
        <w:t>Polystyrene Balls</w:t>
      </w:r>
      <w:r w:rsidR="00B51E00">
        <w:br/>
      </w:r>
      <w:hyperlink r:id="rId9" w:history="1">
        <w:r w:rsidR="00B51E00" w:rsidRPr="003178EC">
          <w:rPr>
            <w:rStyle w:val="Hyperlink"/>
          </w:rPr>
          <w:t>http://www.shapeinnovation.com</w:t>
        </w:r>
      </w:hyperlink>
    </w:p>
    <w:p w:rsidR="00DE61FA" w:rsidRPr="001B0612" w:rsidRDefault="00DE61FA" w:rsidP="00F80B2C">
      <w:pPr>
        <w:pStyle w:val="NoSpacing"/>
        <w:ind w:left="540"/>
        <w:rPr>
          <w:b/>
        </w:rPr>
      </w:pPr>
      <w:r w:rsidRPr="001B0612">
        <w:rPr>
          <w:b/>
        </w:rPr>
        <w:t xml:space="preserve">Living </w:t>
      </w:r>
      <w:proofErr w:type="gramStart"/>
      <w:r w:rsidRPr="001B0612">
        <w:rPr>
          <w:b/>
        </w:rPr>
        <w:t>With</w:t>
      </w:r>
      <w:proofErr w:type="gramEnd"/>
      <w:r w:rsidRPr="001B0612">
        <w:rPr>
          <w:b/>
        </w:rPr>
        <w:t xml:space="preserve"> A Star</w:t>
      </w:r>
    </w:p>
    <w:p w:rsidR="00F80B2C" w:rsidRDefault="00060A36" w:rsidP="00F80B2C">
      <w:pPr>
        <w:pStyle w:val="NoSpacing"/>
        <w:numPr>
          <w:ilvl w:val="0"/>
          <w:numId w:val="1"/>
        </w:numPr>
        <w:ind w:left="540" w:firstLine="0"/>
      </w:pPr>
      <w:r>
        <w:t>LHS GEMS Living With A Star Teacher Guide</w:t>
      </w:r>
      <w:r w:rsidR="00DE61FA">
        <w:tab/>
        <w:t xml:space="preserve">                   </w:t>
      </w:r>
      <w:r w:rsidR="00F80B2C">
        <w:tab/>
      </w:r>
      <w:r w:rsidR="00F80B2C">
        <w:tab/>
        <w:t xml:space="preserve">    </w:t>
      </w:r>
    </w:p>
    <w:p w:rsidR="00B51E00" w:rsidRDefault="00DE61FA" w:rsidP="00F80B2C">
      <w:pPr>
        <w:pStyle w:val="NoSpacing"/>
        <w:ind w:left="540"/>
      </w:pPr>
      <w:r>
        <w:t xml:space="preserve"> </w:t>
      </w:r>
      <w:hyperlink r:id="rId10" w:history="1">
        <w:r w:rsidR="00060A36" w:rsidRPr="003178EC">
          <w:rPr>
            <w:rStyle w:val="Hyperlink"/>
          </w:rPr>
          <w:t>http://lhsgems.org/gemsLWAS.html</w:t>
        </w:r>
      </w:hyperlink>
    </w:p>
    <w:p w:rsidR="00B51E00" w:rsidRDefault="00B51E00" w:rsidP="00F80B2C">
      <w:pPr>
        <w:pStyle w:val="NoSpacing"/>
        <w:ind w:left="540"/>
      </w:pPr>
    </w:p>
    <w:p w:rsidR="00DE61FA" w:rsidRPr="001B0612" w:rsidRDefault="00DE61FA" w:rsidP="00F80B2C">
      <w:pPr>
        <w:pStyle w:val="NoSpacing"/>
        <w:ind w:left="540"/>
        <w:rPr>
          <w:b/>
        </w:rPr>
      </w:pPr>
      <w:r w:rsidRPr="001B0612">
        <w:rPr>
          <w:b/>
        </w:rPr>
        <w:t>Mapping Magnetic Fields</w:t>
      </w:r>
    </w:p>
    <w:p w:rsidR="00F80B2C" w:rsidRDefault="00DE61FA" w:rsidP="00F80B2C">
      <w:pPr>
        <w:pStyle w:val="NoSpacing"/>
        <w:numPr>
          <w:ilvl w:val="0"/>
          <w:numId w:val="1"/>
        </w:numPr>
        <w:ind w:left="540" w:firstLine="0"/>
      </w:pPr>
      <w:r w:rsidRPr="00DE61FA">
        <w:t>Bar Magnets</w:t>
      </w:r>
      <w:r>
        <w:tab/>
      </w:r>
      <w:r>
        <w:tab/>
      </w:r>
      <w:r>
        <w:tab/>
      </w:r>
      <w:r>
        <w:tab/>
      </w:r>
      <w:r w:rsidR="00C62900">
        <w:t xml:space="preserve">          </w:t>
      </w:r>
      <w:r w:rsidR="00F80B2C">
        <w:tab/>
      </w:r>
      <w:r w:rsidR="00F80B2C">
        <w:tab/>
        <w:t xml:space="preserve">       </w:t>
      </w:r>
      <w:r w:rsidR="00C62900">
        <w:t xml:space="preserve"> </w:t>
      </w:r>
      <w:r w:rsidR="00F80B2C">
        <w:t xml:space="preserve"> </w:t>
      </w:r>
    </w:p>
    <w:p w:rsidR="00C62900" w:rsidRPr="00DE61FA" w:rsidRDefault="00C62900" w:rsidP="00F80B2C">
      <w:pPr>
        <w:pStyle w:val="NoSpacing"/>
        <w:ind w:left="540"/>
      </w:pPr>
      <w:r>
        <w:t xml:space="preserve"> </w:t>
      </w:r>
      <w:hyperlink r:id="rId11" w:history="1">
        <w:r w:rsidRPr="003178EC">
          <w:rPr>
            <w:rStyle w:val="Hyperlink"/>
          </w:rPr>
          <w:t>http://www.arborsci.com/pair-steel-bar-magnets</w:t>
        </w:r>
      </w:hyperlink>
    </w:p>
    <w:p w:rsidR="00F80B2C" w:rsidRDefault="00DE61FA" w:rsidP="00F80B2C">
      <w:pPr>
        <w:pStyle w:val="ListParagraph"/>
        <w:numPr>
          <w:ilvl w:val="0"/>
          <w:numId w:val="3"/>
        </w:numPr>
        <w:ind w:left="540" w:firstLine="0"/>
      </w:pPr>
      <w:r w:rsidRPr="00DE61FA">
        <w:t xml:space="preserve">Clear </w:t>
      </w:r>
      <w:r>
        <w:t xml:space="preserve">Compass </w:t>
      </w:r>
      <w:r w:rsidR="00C62900">
        <w:tab/>
      </w:r>
      <w:r w:rsidR="00C62900">
        <w:tab/>
        <w:t xml:space="preserve">                         </w:t>
      </w:r>
      <w:r w:rsidR="00F80B2C">
        <w:tab/>
      </w:r>
      <w:r w:rsidR="00F80B2C">
        <w:tab/>
        <w:t xml:space="preserve">        </w:t>
      </w:r>
      <w:r w:rsidR="00C62900">
        <w:t xml:space="preserve"> </w:t>
      </w:r>
    </w:p>
    <w:p w:rsidR="00DE61FA" w:rsidRDefault="00C62900" w:rsidP="00F80B2C">
      <w:pPr>
        <w:pStyle w:val="ListParagraph"/>
        <w:ind w:left="540"/>
      </w:pPr>
      <w:hyperlink r:id="rId12" w:history="1">
        <w:r w:rsidRPr="003178EC">
          <w:rPr>
            <w:rStyle w:val="Hyperlink"/>
          </w:rPr>
          <w:t>http://www.arborsci.com/small-clear-compasses-20-pack</w:t>
        </w:r>
      </w:hyperlink>
    </w:p>
    <w:p w:rsidR="00C62900" w:rsidRPr="004D53C5" w:rsidRDefault="00C62900" w:rsidP="00F80B2C">
      <w:pPr>
        <w:pStyle w:val="NoSpacing"/>
        <w:ind w:left="540"/>
        <w:rPr>
          <w:b/>
        </w:rPr>
      </w:pPr>
      <w:r w:rsidRPr="004D53C5">
        <w:rPr>
          <w:b/>
        </w:rPr>
        <w:t>Electromagnetic Spectrum</w:t>
      </w:r>
    </w:p>
    <w:p w:rsidR="00C62900" w:rsidRDefault="00C62900" w:rsidP="00F80B2C">
      <w:pPr>
        <w:pStyle w:val="NoSpacing"/>
        <w:numPr>
          <w:ilvl w:val="0"/>
          <w:numId w:val="3"/>
        </w:numPr>
        <w:ind w:left="540" w:firstLine="0"/>
      </w:pPr>
      <w:r>
        <w:t>Diffraction Grating</w:t>
      </w:r>
      <w:r w:rsidR="001B0612">
        <w:br/>
      </w:r>
      <w:r>
        <w:t xml:space="preserve"> </w:t>
      </w:r>
      <w:hyperlink r:id="rId13" w:history="1">
        <w:r w:rsidRPr="003178EC">
          <w:rPr>
            <w:rStyle w:val="Hyperlink"/>
          </w:rPr>
          <w:t>http://www.onlinesciencemall.com/diffraction-grating-sheet-500-lines-per-mm-linear-1ft.html</w:t>
        </w:r>
      </w:hyperlink>
    </w:p>
    <w:p w:rsidR="004D53C5" w:rsidRDefault="004D53C5" w:rsidP="00F80B2C">
      <w:pPr>
        <w:pStyle w:val="NoSpacing"/>
        <w:ind w:left="540"/>
      </w:pPr>
    </w:p>
    <w:p w:rsidR="00060A36" w:rsidRPr="004D53C5" w:rsidRDefault="00C62900" w:rsidP="00F80B2C">
      <w:pPr>
        <w:pStyle w:val="NoSpacing"/>
        <w:ind w:left="540"/>
        <w:rPr>
          <w:b/>
        </w:rPr>
      </w:pPr>
      <w:r w:rsidRPr="004D53C5">
        <w:rPr>
          <w:b/>
        </w:rPr>
        <w:t>Solar Energy Explorations</w:t>
      </w:r>
    </w:p>
    <w:p w:rsidR="00F80B2C" w:rsidRDefault="00C62900" w:rsidP="00F80B2C">
      <w:pPr>
        <w:pStyle w:val="NoSpacing"/>
        <w:numPr>
          <w:ilvl w:val="0"/>
          <w:numId w:val="3"/>
        </w:numPr>
        <w:ind w:left="540" w:firstLine="0"/>
      </w:pPr>
      <w:r>
        <w:t xml:space="preserve">Teaching Solar Teacher Guide    </w:t>
      </w:r>
      <w:r w:rsidR="00F80B2C">
        <w:t xml:space="preserve">                            </w:t>
      </w:r>
    </w:p>
    <w:p w:rsidR="00C62900" w:rsidRDefault="00F80B2C" w:rsidP="00F80B2C">
      <w:pPr>
        <w:pStyle w:val="NoSpacing"/>
        <w:ind w:left="180"/>
      </w:pPr>
      <w:r>
        <w:t xml:space="preserve">        </w:t>
      </w:r>
      <w:hyperlink r:id="rId14" w:history="1">
        <w:r w:rsidR="00C62900" w:rsidRPr="003178EC">
          <w:rPr>
            <w:rStyle w:val="Hyperlink"/>
          </w:rPr>
          <w:t>http://www.solarschoolhouse.net/resources/SSHCatalog_v6.pdf</w:t>
        </w:r>
      </w:hyperlink>
    </w:p>
    <w:p w:rsidR="001B0612" w:rsidRDefault="00C62900" w:rsidP="00F80B2C">
      <w:pPr>
        <w:pStyle w:val="ListParagraph"/>
        <w:numPr>
          <w:ilvl w:val="0"/>
          <w:numId w:val="1"/>
        </w:numPr>
        <w:ind w:left="540" w:firstLine="0"/>
      </w:pPr>
      <w:r>
        <w:t>.5 volt solar energy cells</w:t>
      </w:r>
      <w:r w:rsidR="001B0612">
        <w:t xml:space="preserve"> </w:t>
      </w:r>
      <w:hyperlink r:id="rId15" w:history="1">
        <w:r w:rsidR="001B0612" w:rsidRPr="003178EC">
          <w:rPr>
            <w:rStyle w:val="Hyperlink"/>
          </w:rPr>
          <w:t>http://shop.pitsco.com/store/detail.aspx?KeyWords=solar+cells&amp;searchtype=0&amp;sport=3&amp;by=20&amp;c=0&amp;t=0&amp;l=0&amp;ID=4426</w:t>
        </w:r>
      </w:hyperlink>
    </w:p>
    <w:p w:rsidR="001B0612" w:rsidRDefault="00C62900" w:rsidP="00F80B2C">
      <w:pPr>
        <w:pStyle w:val="ListParagraph"/>
        <w:numPr>
          <w:ilvl w:val="0"/>
          <w:numId w:val="1"/>
        </w:numPr>
        <w:ind w:left="540" w:firstLine="0"/>
      </w:pPr>
      <w:r>
        <w:t>Small motors</w:t>
      </w:r>
      <w:r w:rsidR="001B0612">
        <w:br/>
      </w:r>
      <w:hyperlink r:id="rId16" w:history="1">
        <w:r w:rsidR="001B0612" w:rsidRPr="003178EC">
          <w:rPr>
            <w:rStyle w:val="Hyperlink"/>
          </w:rPr>
          <w:t>http://shop.pitsco.com/store/detail.aspx?KeyWords=motors&amp;searchtype=0&amp;sport=3&amp;by=20&amp;c=0&amp;t=0&amp;l=0&amp;ID=2997</w:t>
        </w:r>
      </w:hyperlink>
    </w:p>
    <w:p w:rsidR="00F80B2C" w:rsidRDefault="00F80B2C" w:rsidP="00F80B2C">
      <w:pPr>
        <w:pStyle w:val="ListParagraph"/>
        <w:numPr>
          <w:ilvl w:val="0"/>
          <w:numId w:val="1"/>
        </w:numPr>
        <w:ind w:left="540" w:firstLine="0"/>
      </w:pPr>
      <w:r>
        <w:t>3-watt solar</w:t>
      </w:r>
      <w:r w:rsidR="00B51E00">
        <w:t xml:space="preserve"> energy </w:t>
      </w:r>
      <w:r>
        <w:t>module</w:t>
      </w:r>
    </w:p>
    <w:p w:rsidR="001B0612" w:rsidRDefault="001B0612" w:rsidP="00F80B2C">
      <w:pPr>
        <w:pStyle w:val="ListParagraph"/>
        <w:ind w:left="540"/>
      </w:pPr>
      <w:hyperlink r:id="rId17" w:history="1">
        <w:r w:rsidRPr="003178EC">
          <w:rPr>
            <w:rStyle w:val="Hyperlink"/>
          </w:rPr>
          <w:t>http://www.kidwind.org/xcart/product.php?productid=445</w:t>
        </w:r>
      </w:hyperlink>
      <w:r>
        <w:br/>
      </w:r>
      <w:hyperlink r:id="rId18" w:history="1">
        <w:r w:rsidRPr="003178EC">
          <w:rPr>
            <w:rStyle w:val="Hyperlink"/>
          </w:rPr>
          <w:t>http://www.solarschoolhouse.net/resources/SSHCatalog_v6.pdf</w:t>
        </w:r>
      </w:hyperlink>
    </w:p>
    <w:p w:rsidR="00535F09" w:rsidRDefault="00C62900" w:rsidP="00F80B2C">
      <w:pPr>
        <w:pStyle w:val="ListParagraph"/>
        <w:numPr>
          <w:ilvl w:val="0"/>
          <w:numId w:val="1"/>
        </w:numPr>
        <w:ind w:left="540" w:firstLine="0"/>
      </w:pPr>
      <w:r>
        <w:t>Convex/concave mirrors</w:t>
      </w:r>
    </w:p>
    <w:p w:rsidR="00535F09" w:rsidRDefault="00535F09" w:rsidP="00535F09">
      <w:pPr>
        <w:pStyle w:val="ListParagraph"/>
        <w:ind w:left="540"/>
      </w:pPr>
      <w:hyperlink r:id="rId19" w:history="1">
        <w:r w:rsidRPr="003178EC">
          <w:rPr>
            <w:rStyle w:val="Hyperlink"/>
          </w:rPr>
          <w:t>http://www.arborsci.com/hand-held-concave-convex-mirror</w:t>
        </w:r>
      </w:hyperlink>
    </w:p>
    <w:p w:rsidR="00F80B2C" w:rsidRDefault="00C62900" w:rsidP="00535F09">
      <w:pPr>
        <w:pStyle w:val="ListParagraph"/>
        <w:numPr>
          <w:ilvl w:val="0"/>
          <w:numId w:val="1"/>
        </w:numPr>
        <w:ind w:hanging="180"/>
      </w:pPr>
      <w:r>
        <w:t>Thermometers</w:t>
      </w:r>
      <w:r w:rsidR="00F80B2C">
        <w:t xml:space="preserve">        </w:t>
      </w:r>
    </w:p>
    <w:p w:rsidR="004D53C5" w:rsidRPr="00F80B2C" w:rsidRDefault="004D53C5" w:rsidP="00F80B2C">
      <w:pPr>
        <w:pStyle w:val="ListParagraph"/>
        <w:ind w:left="540"/>
      </w:pPr>
      <w:hyperlink r:id="rId20" w:history="1">
        <w:r w:rsidRPr="00F80B2C">
          <w:rPr>
            <w:rStyle w:val="Hyperlink"/>
          </w:rPr>
          <w:t>http://nadascientific.com/science_education/partial-immersion-c-f-lab-thermometer.html</w:t>
        </w:r>
      </w:hyperlink>
    </w:p>
    <w:p w:rsidR="00F80B2C" w:rsidRDefault="001B0612" w:rsidP="00F80B2C">
      <w:pPr>
        <w:pStyle w:val="ListParagraph"/>
        <w:numPr>
          <w:ilvl w:val="0"/>
          <w:numId w:val="1"/>
        </w:numPr>
        <w:ind w:left="540" w:right="-720" w:firstLine="0"/>
        <w:rPr>
          <w:lang w:val="es-MX"/>
        </w:rPr>
      </w:pPr>
      <w:r w:rsidRPr="004D53C5">
        <w:rPr>
          <w:lang w:val="es-MX"/>
        </w:rPr>
        <w:t xml:space="preserve">Digital </w:t>
      </w:r>
      <w:proofErr w:type="spellStart"/>
      <w:r w:rsidRPr="004D53C5">
        <w:rPr>
          <w:lang w:val="es-MX"/>
        </w:rPr>
        <w:t>multimeter</w:t>
      </w:r>
      <w:r w:rsidR="00B51E00">
        <w:rPr>
          <w:lang w:val="es-MX"/>
        </w:rPr>
        <w:t>s</w:t>
      </w:r>
      <w:proofErr w:type="spellEnd"/>
      <w:r w:rsidR="00F80B2C">
        <w:rPr>
          <w:lang w:val="es-MX"/>
        </w:rPr>
        <w:t xml:space="preserve">                                                  </w:t>
      </w:r>
    </w:p>
    <w:p w:rsidR="00535F09" w:rsidRPr="00F80B2C" w:rsidRDefault="00535F09" w:rsidP="00F80B2C">
      <w:pPr>
        <w:pStyle w:val="ListParagraph"/>
        <w:ind w:left="540" w:right="-720"/>
        <w:rPr>
          <w:lang w:val="es-MX"/>
        </w:rPr>
      </w:pPr>
      <w:hyperlink r:id="rId21" w:history="1">
        <w:r w:rsidRPr="003178EC">
          <w:rPr>
            <w:rStyle w:val="Hyperlink"/>
            <w:lang w:val="es-MX"/>
          </w:rPr>
          <w:t>http://www.amazon.com/SE-MM6162L-Digital-MultiMate-Display/dp/B0014JWTC8/ref=sr_1_7?s=automotive&amp;ie=UTF8&amp;qid=1340138090&amp;sr=1-7</w:t>
        </w:r>
      </w:hyperlink>
    </w:p>
    <w:sectPr w:rsidR="00535F09" w:rsidRPr="00F80B2C" w:rsidSect="00F80B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17F6D"/>
    <w:multiLevelType w:val="hybridMultilevel"/>
    <w:tmpl w:val="7E5A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36D15"/>
    <w:multiLevelType w:val="hybridMultilevel"/>
    <w:tmpl w:val="0D4C970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7D3053D"/>
    <w:multiLevelType w:val="hybridMultilevel"/>
    <w:tmpl w:val="38D6C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1604A"/>
    <w:multiLevelType w:val="hybridMultilevel"/>
    <w:tmpl w:val="6D02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E7815"/>
    <w:multiLevelType w:val="hybridMultilevel"/>
    <w:tmpl w:val="36A26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A37E4"/>
    <w:multiLevelType w:val="hybridMultilevel"/>
    <w:tmpl w:val="919A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0A36"/>
    <w:rsid w:val="0004631C"/>
    <w:rsid w:val="00060A36"/>
    <w:rsid w:val="00136FA8"/>
    <w:rsid w:val="001B0612"/>
    <w:rsid w:val="00324B1E"/>
    <w:rsid w:val="004D53C5"/>
    <w:rsid w:val="00535F09"/>
    <w:rsid w:val="005717E6"/>
    <w:rsid w:val="00B00074"/>
    <w:rsid w:val="00B51E00"/>
    <w:rsid w:val="00C62900"/>
    <w:rsid w:val="00DE61FA"/>
    <w:rsid w:val="00F61628"/>
    <w:rsid w:val="00F8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F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6F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A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0A3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0A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0A36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060A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hsgems.org/GEMSSeasons.html" TargetMode="External"/><Relationship Id="rId13" Type="http://schemas.openxmlformats.org/officeDocument/2006/relationships/hyperlink" Target="http://www.onlinesciencemall.com/diffraction-grating-sheet-500-lines-per-mm-linear-1ft.html" TargetMode="External"/><Relationship Id="rId18" Type="http://schemas.openxmlformats.org/officeDocument/2006/relationships/hyperlink" Target="http://www.solarschoolhouse.net/resources/SSHCatalog_v6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mazon.com/SE-MM6162L-Digital-MultiMate-Display/dp/B0014JWTC8/ref=sr_1_7?s=automotive&amp;ie=UTF8&amp;qid=1340138090&amp;sr=1-7" TargetMode="External"/><Relationship Id="rId7" Type="http://schemas.openxmlformats.org/officeDocument/2006/relationships/hyperlink" Target="http://www.amazon.com/Toysmith-7991-UFO-Solar-Balloon/dp/B001D21SUK" TargetMode="External"/><Relationship Id="rId12" Type="http://schemas.openxmlformats.org/officeDocument/2006/relationships/hyperlink" Target="http://www.arborsci.com/small-clear-compasses-20-pack" TargetMode="External"/><Relationship Id="rId17" Type="http://schemas.openxmlformats.org/officeDocument/2006/relationships/hyperlink" Target="http://www.kidwind.org/xcart/product.php?productid=445" TargetMode="External"/><Relationship Id="rId2" Type="http://schemas.openxmlformats.org/officeDocument/2006/relationships/styles" Target="styles.xml"/><Relationship Id="rId16" Type="http://schemas.openxmlformats.org/officeDocument/2006/relationships/hyperlink" Target="http://shop.pitsco.com/store/detail.aspx?KeyWords=motors&amp;searchtype=0&amp;sport=3&amp;by=20&amp;c=0&amp;t=0&amp;l=0&amp;ID=2997" TargetMode="External"/><Relationship Id="rId20" Type="http://schemas.openxmlformats.org/officeDocument/2006/relationships/hyperlink" Target="http://nadascientific.com/science_education/partial-immersion-c-f-lab-thermometer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ghtsky.jpl.nasa.gov/download-view.cfm?Doc_ID=494" TargetMode="External"/><Relationship Id="rId11" Type="http://schemas.openxmlformats.org/officeDocument/2006/relationships/hyperlink" Target="http://www.arborsci.com/pair-steel-bar-magnets" TargetMode="External"/><Relationship Id="rId5" Type="http://schemas.openxmlformats.org/officeDocument/2006/relationships/image" Target="media/image1.tiff"/><Relationship Id="rId15" Type="http://schemas.openxmlformats.org/officeDocument/2006/relationships/hyperlink" Target="http://shop.pitsco.com/store/detail.aspx?KeyWords=solar+cells&amp;searchtype=0&amp;sport=3&amp;by=20&amp;c=0&amp;t=0&amp;l=0&amp;ID=442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hsgems.org/gemsLWAS.html" TargetMode="External"/><Relationship Id="rId19" Type="http://schemas.openxmlformats.org/officeDocument/2006/relationships/hyperlink" Target="http://www.arborsci.com/hand-held-concave-convex-mirr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apeinnovation.com" TargetMode="External"/><Relationship Id="rId14" Type="http://schemas.openxmlformats.org/officeDocument/2006/relationships/hyperlink" Target="http://www.solarschoolhouse.net/resources/SSHCatalog_v6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paglierani</dc:creator>
  <cp:lastModifiedBy>ruth paglierani</cp:lastModifiedBy>
  <cp:revision>1</cp:revision>
  <dcterms:created xsi:type="dcterms:W3CDTF">2012-06-19T16:28:00Z</dcterms:created>
  <dcterms:modified xsi:type="dcterms:W3CDTF">2012-06-19T21:09:00Z</dcterms:modified>
</cp:coreProperties>
</file>